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Liberation Serif" w:hAnsi="Liberation Serif" w:cs="Liberation Serif"/>
          <w:b/>
          <w:bCs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  <w:lang w:val="ru-RU"/>
        </w:rPr>
        <w:t>ПАМЯТКА</w:t>
      </w:r>
    </w:p>
    <w:p>
      <w:pPr>
        <w:jc w:val="center"/>
        <w:rPr>
          <w:rFonts w:hint="default" w:ascii="Liberation Serif" w:hAnsi="Liberation Serif" w:cs="Liberation Serif"/>
          <w:b/>
          <w:bCs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  <w:lang w:val="ru-RU"/>
        </w:rPr>
        <w:t xml:space="preserve">для населения о требованиях ветеринарного законодательства </w:t>
      </w:r>
    </w:p>
    <w:p>
      <w:pPr>
        <w:jc w:val="center"/>
        <w:rPr>
          <w:rFonts w:hint="default" w:ascii="Liberation Serif" w:hAnsi="Liberation Serif" w:cs="Liberation Serif"/>
          <w:b/>
          <w:bCs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  <w:lang w:val="ru-RU"/>
        </w:rPr>
        <w:t>по обращению с биологическими отходами</w:t>
      </w:r>
    </w:p>
    <w:p>
      <w:pPr>
        <w:jc w:val="center"/>
        <w:rPr>
          <w:rFonts w:hint="default" w:ascii="Liberation Serif" w:hAnsi="Liberation Serif" w:cs="Liberation Serif"/>
          <w:b/>
          <w:bCs/>
          <w:sz w:val="24"/>
          <w:szCs w:val="24"/>
          <w:lang w:val="ru-RU"/>
        </w:rPr>
      </w:pPr>
    </w:p>
    <w:p>
      <w:pPr>
        <w:jc w:val="center"/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  <w:t xml:space="preserve">Уважаемые граждане, руководители предприятий, </w:t>
      </w:r>
    </w:p>
    <w:p>
      <w:pPr>
        <w:jc w:val="center"/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  <w:t>владельцы сельскохозяйственных и домашних животных!</w:t>
      </w:r>
    </w:p>
    <w:p>
      <w:pPr>
        <w:rPr>
          <w:rFonts w:hint="default" w:ascii="Liberation Serif" w:hAnsi="Liberation Serif" w:cs="Liberation Serif"/>
          <w:sz w:val="24"/>
          <w:szCs w:val="24"/>
          <w:lang w:val="ru-RU"/>
        </w:rPr>
      </w:pP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olor w:val="2C2B2B"/>
          <w:spacing w:val="0"/>
          <w:sz w:val="22"/>
          <w:szCs w:val="22"/>
          <w:shd w:val="clear" w:fill="FFFFFF"/>
          <w:lang w:val="ru-RU"/>
        </w:rPr>
        <w:t>В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 xml:space="preserve"> соответствии с 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t>Ветеринарно-санитарны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ми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t xml:space="preserve"> 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П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t>равил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ами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t xml:space="preserve"> сбора, утилизации и уничтожения биологических отходов, утверждённые Главным государственным ветеринарным инспектором Российской Федерации 04.12.1995 № 13-7-2/469, 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согласованными заместителем Главного государственного санитарного врача Российской Федерации 4 декабря 1995 года определен порядок утилизации биологических отходов на территории Российской Федерации. Этими правилами также установлены обязанности владельцев животных всех форм собственности и должностных лиц при утилизации биологических отходов.</w:t>
      </w: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 xml:space="preserve">Правила  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t>являются обязательными для исполнения владельцами животных независимо от способа ведения хозяйства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, а также организациями, предприятиями всех форм собственности, занимающиеся производством, транспортировкой, заготовкой и переработкой продуктов и сырья животного происхождения.</w:t>
      </w:r>
    </w:p>
    <w:p>
      <w:pPr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Liberation Serif" w:hAnsi="Liberation Serif" w:eastAsia="SimSun" w:cs="Liberation Serif"/>
          <w:b/>
          <w:bCs/>
          <w:i w:val="0"/>
          <w:iCs w:val="0"/>
          <w:caps w:val="0"/>
          <w:color w:val="2C2B2B"/>
          <w:spacing w:val="0"/>
          <w:sz w:val="22"/>
          <w:szCs w:val="22"/>
          <w:u w:val="single"/>
          <w:shd w:val="clear" w:fill="FFFFFF"/>
        </w:rPr>
        <w:t>Биологическими отходами являются: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ab/>
        <w:t>-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t xml:space="preserve"> трупы животных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 xml:space="preserve"> и птиц, в т.ч. лабораторных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t>;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ab/>
        <w:t>-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t xml:space="preserve"> абортированные и мертворожденные плоды;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ab/>
        <w:t>- ветеринарные конфискаты (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t xml:space="preserve">мясо, рыба, 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другая продукция животного происхождения), выявленная после ветеринарно-санитарной экспертизы на убойных пунктах, хладобойнях, в мясо-, рыбоперерабатывающих организациях, рынках, организациях торговли и др. объектах;</w:t>
      </w: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</w:pP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 xml:space="preserve">- 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</w:rPr>
        <w:t>другие отходы, получаемые при переработке пищевого и непищевого сырья животного происхождения.</w:t>
      </w: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Правила определяют требования сбора, утилизации и уничтожения биологических отходов:</w:t>
      </w: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в животноводческих комплексах (фермах);</w:t>
      </w: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в фермерских, личных, подсобных хозяйствах, населенных пунктах, местах скопления, кочевий (прогона) животных;</w:t>
      </w: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при транспортировке животных и животноводческой продукции.</w:t>
      </w: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b/>
          <w:bCs/>
          <w:i w:val="0"/>
          <w:iCs w:val="0"/>
          <w:caps w:val="0"/>
          <w:color w:val="2C2B2B"/>
          <w:spacing w:val="0"/>
          <w:sz w:val="22"/>
          <w:szCs w:val="22"/>
          <w:u w:val="single"/>
          <w:shd w:val="clear" w:fill="FFFFFF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u w:val="single"/>
          <w:shd w:val="clear" w:fill="FFFFFF"/>
          <w:lang w:val="ru-RU"/>
        </w:rPr>
        <w:t>Владельцы животных (руководители фермерских, личных, подсобных хозяйств, акционерных обществ, службы коммунального хозяйства, расположенные на территории административного округа)</w:t>
      </w:r>
      <w:r>
        <w:rPr>
          <w:rFonts w:hint="default" w:ascii="Liberation Serif" w:hAnsi="Liberation Serif" w:eastAsia="SimSun" w:cs="Liberation Serif"/>
          <w:b/>
          <w:bCs/>
          <w:i w:val="0"/>
          <w:iCs w:val="0"/>
          <w:caps w:val="0"/>
          <w:color w:val="2C2B2B"/>
          <w:spacing w:val="0"/>
          <w:sz w:val="22"/>
          <w:szCs w:val="22"/>
          <w:u w:val="single"/>
          <w:shd w:val="clear" w:fill="FFFFFF"/>
          <w:lang w:val="ru-RU"/>
        </w:rPr>
        <w:t xml:space="preserve"> </w:t>
      </w:r>
    </w:p>
    <w:p>
      <w:p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u w:val="single"/>
          <w:shd w:val="clear" w:fill="FFFFFF"/>
          <w:lang w:val="ru-RU"/>
        </w:rPr>
      </w:pPr>
      <w:r>
        <w:rPr>
          <w:rFonts w:hint="default" w:ascii="Liberation Serif" w:hAnsi="Liberation Serif" w:eastAsia="SimSun" w:cs="Liberation Serif"/>
          <w:b/>
          <w:bCs/>
          <w:i w:val="0"/>
          <w:iCs w:val="0"/>
          <w:caps w:val="0"/>
          <w:color w:val="2C2B2B"/>
          <w:spacing w:val="0"/>
          <w:sz w:val="22"/>
          <w:szCs w:val="22"/>
          <w:u w:val="single"/>
          <w:shd w:val="clear" w:fill="FFFFFF"/>
          <w:lang w:val="ru-RU"/>
        </w:rPr>
        <w:t>ОБЯЗАНЫ:</w:t>
      </w:r>
    </w:p>
    <w:p>
      <w:pPr>
        <w:numPr>
          <w:ilvl w:val="0"/>
          <w:numId w:val="1"/>
        </w:numPr>
        <w:ind w:firstLine="708" w:firstLineChars="0"/>
        <w:jc w:val="both"/>
        <w:rPr>
          <w:rFonts w:hint="default" w:ascii="Liberation Serif" w:hAnsi="Liberation Serif" w:cs="Liberation Serif"/>
          <w:sz w:val="22"/>
          <w:szCs w:val="22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olor w:val="2C2B2B"/>
          <w:spacing w:val="0"/>
          <w:sz w:val="22"/>
          <w:szCs w:val="22"/>
          <w:shd w:val="clear" w:fill="FFFFFF"/>
          <w:lang w:val="ru-RU"/>
        </w:rPr>
        <w:t>Н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е допускать загрязнения окружающей природной среды биологическими отходами.</w:t>
      </w:r>
    </w:p>
    <w:p>
      <w:pPr>
        <w:numPr>
          <w:numId w:val="0"/>
        </w:numPr>
        <w:jc w:val="both"/>
        <w:rPr>
          <w:rFonts w:hint="default" w:ascii="Liberation Serif" w:hAnsi="Liberation Serif" w:cs="Liberation Serif"/>
          <w:sz w:val="10"/>
          <w:szCs w:val="10"/>
          <w:lang w:val="ru-RU"/>
        </w:rPr>
      </w:pPr>
    </w:p>
    <w:p>
      <w:pPr>
        <w:numPr>
          <w:ilvl w:val="0"/>
          <w:numId w:val="1"/>
        </w:numPr>
        <w:ind w:firstLine="708" w:firstLineChars="0"/>
        <w:jc w:val="both"/>
        <w:rPr>
          <w:rFonts w:hint="default" w:ascii="Liberation Serif" w:hAnsi="Liberation Serif" w:cs="Liberation Serif"/>
          <w:sz w:val="22"/>
          <w:szCs w:val="22"/>
          <w:lang w:val="ru-RU"/>
        </w:rPr>
      </w:pPr>
      <w:r>
        <w:rPr>
          <w:rFonts w:hint="default" w:ascii="Liberation Serif" w:hAnsi="Liberation Serif" w:eastAsia="SimSun" w:cs="Liberation Serif"/>
          <w:b/>
          <w:bCs/>
          <w:i w:val="0"/>
          <w:iCs w:val="0"/>
          <w:color w:val="2C2B2B"/>
          <w:spacing w:val="0"/>
          <w:sz w:val="22"/>
          <w:szCs w:val="22"/>
          <w:u w:val="single"/>
          <w:shd w:val="clear" w:fill="FFFFFF"/>
          <w:lang w:val="ru-RU"/>
        </w:rPr>
        <w:t>В</w:t>
      </w:r>
      <w:r>
        <w:rPr>
          <w:rFonts w:hint="default" w:ascii="Liberation Serif" w:hAnsi="Liberation Serif" w:eastAsia="SimSun" w:cs="Liberation Serif"/>
          <w:b/>
          <w:bCs/>
          <w:i w:val="0"/>
          <w:iCs w:val="0"/>
          <w:caps w:val="0"/>
          <w:color w:val="2C2B2B"/>
          <w:spacing w:val="0"/>
          <w:sz w:val="22"/>
          <w:szCs w:val="22"/>
          <w:u w:val="single"/>
          <w:shd w:val="clear" w:fill="FFFFFF"/>
          <w:lang w:val="ru-RU"/>
        </w:rPr>
        <w:t xml:space="preserve"> срок не более суток</w:t>
      </w:r>
      <w:r>
        <w:rPr>
          <w:rFonts w:hint="default" w:ascii="Liberation Serif" w:hAnsi="Liberation Serif" w:eastAsia="SimSun" w:cs="Liberation Serif"/>
          <w:b/>
          <w:bCs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 xml:space="preserve"> с момента гибели животного, обнаружения абортированного или мертворожденного плода,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 xml:space="preserve"> известить об этом ветеринарного специалиста, который на месте, по результатам осмотра, определяет порядок утилизации или уничтожения биологических отходов.</w:t>
      </w:r>
    </w:p>
    <w:p>
      <w:pPr>
        <w:numPr>
          <w:numId w:val="0"/>
        </w:numPr>
        <w:jc w:val="both"/>
        <w:rPr>
          <w:rFonts w:hint="default" w:ascii="Liberation Serif" w:hAnsi="Liberation Serif" w:cs="Liberation Serif"/>
          <w:b/>
          <w:bCs/>
          <w:sz w:val="10"/>
          <w:szCs w:val="10"/>
          <w:u w:val="single"/>
          <w:lang w:val="ru-RU"/>
        </w:rPr>
      </w:pPr>
    </w:p>
    <w:p>
      <w:pPr>
        <w:numPr>
          <w:ilvl w:val="0"/>
          <w:numId w:val="1"/>
        </w:numPr>
        <w:ind w:firstLine="708" w:firstLineChars="0"/>
        <w:jc w:val="both"/>
        <w:rPr>
          <w:rFonts w:hint="default" w:ascii="Liberation Serif" w:hAnsi="Liberation Serif" w:cs="Liberation Serif"/>
          <w:b/>
          <w:bCs/>
          <w:sz w:val="22"/>
          <w:szCs w:val="22"/>
          <w:u w:val="single"/>
          <w:lang w:val="ru-RU"/>
        </w:rPr>
      </w:pPr>
      <w:r>
        <w:rPr>
          <w:rFonts w:hint="default" w:ascii="Liberation Serif" w:hAnsi="Liberation Serif" w:eastAsia="SimSun" w:cs="Liberation Serif"/>
          <w:b/>
          <w:bCs/>
          <w:i w:val="0"/>
          <w:iCs w:val="0"/>
          <w:color w:val="2C2B2B"/>
          <w:spacing w:val="0"/>
          <w:sz w:val="22"/>
          <w:szCs w:val="22"/>
          <w:u w:val="single"/>
          <w:shd w:val="clear" w:fill="FFFFFF"/>
          <w:lang w:val="ru-RU"/>
        </w:rPr>
        <w:t>К</w:t>
      </w:r>
      <w:r>
        <w:rPr>
          <w:rFonts w:hint="default" w:ascii="Liberation Serif" w:hAnsi="Liberation Serif" w:eastAsia="SimSun" w:cs="Liberation Serif"/>
          <w:b/>
          <w:bCs/>
          <w:i w:val="0"/>
          <w:iCs w:val="0"/>
          <w:caps w:val="0"/>
          <w:color w:val="2C2B2B"/>
          <w:spacing w:val="0"/>
          <w:sz w:val="22"/>
          <w:szCs w:val="22"/>
          <w:u w:val="single"/>
          <w:shd w:val="clear" w:fill="FFFFFF"/>
          <w:lang w:val="ru-RU"/>
        </w:rPr>
        <w:t>атегорически запрещается:</w:t>
      </w:r>
    </w:p>
    <w:p>
      <w:pPr>
        <w:numPr>
          <w:numId w:val="0"/>
        </w:num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- уничтожение биологических отходов путем захоронения в землю;</w:t>
      </w:r>
    </w:p>
    <w:p>
      <w:pPr>
        <w:numPr>
          <w:numId w:val="0"/>
        </w:numPr>
        <w:ind w:firstLine="708" w:firstLineChars="0"/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- сброс биологических отходов в водоемы, реки, болота, в бытовые мусорные контейнеры и вывоз их на свалки и полигоны для захоронения.</w:t>
      </w:r>
    </w:p>
    <w:p>
      <w:pPr>
        <w:numPr>
          <w:numId w:val="0"/>
        </w:numPr>
        <w:jc w:val="both"/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10"/>
          <w:szCs w:val="10"/>
          <w:shd w:val="clear" w:fill="FFFFFF"/>
          <w:lang w:val="ru-RU"/>
        </w:rPr>
      </w:pPr>
    </w:p>
    <w:p>
      <w:pPr>
        <w:numPr>
          <w:ilvl w:val="0"/>
          <w:numId w:val="1"/>
        </w:numPr>
        <w:ind w:left="0" w:leftChars="0" w:firstLine="708" w:firstLineChars="0"/>
        <w:jc w:val="both"/>
        <w:rPr>
          <w:rFonts w:hint="default" w:ascii="Liberation Serif" w:hAnsi="Liberation Serif" w:cs="Liberation Serif"/>
          <w:sz w:val="22"/>
          <w:szCs w:val="22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olor w:val="2C2B2B"/>
          <w:spacing w:val="0"/>
          <w:sz w:val="22"/>
          <w:szCs w:val="22"/>
          <w:shd w:val="clear" w:fill="FFFFFF"/>
          <w:lang w:val="ru-RU"/>
        </w:rPr>
        <w:t>П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ри обнаружении трупа в автотранспорте в пути следования или на месте выгрузки животных - обратиться в ближайшую организацию государственной ветеринарной службы, которая дает заключение о причине падежа, определяет способ и место утилизации или уничтожения павшего животного.</w:t>
      </w:r>
    </w:p>
    <w:p>
      <w:pPr>
        <w:numPr>
          <w:numId w:val="0"/>
        </w:numPr>
        <w:ind w:left="708" w:leftChars="0"/>
        <w:jc w:val="both"/>
        <w:rPr>
          <w:rFonts w:hint="default" w:ascii="Liberation Serif" w:hAnsi="Liberation Serif" w:cs="Liberation Serif"/>
          <w:sz w:val="10"/>
          <w:szCs w:val="10"/>
          <w:lang w:val="ru-RU"/>
        </w:rPr>
      </w:pPr>
      <w:bookmarkStart w:id="0" w:name="_GoBack"/>
      <w:bookmarkEnd w:id="0"/>
    </w:p>
    <w:p>
      <w:pPr>
        <w:numPr>
          <w:ilvl w:val="0"/>
          <w:numId w:val="1"/>
        </w:numPr>
        <w:ind w:left="0" w:leftChars="0" w:firstLine="708" w:firstLineChars="0"/>
        <w:jc w:val="both"/>
        <w:rPr>
          <w:rFonts w:hint="default" w:ascii="Liberation Serif" w:hAnsi="Liberation Serif" w:cs="Liberation Serif"/>
          <w:sz w:val="22"/>
          <w:szCs w:val="22"/>
          <w:lang w:val="ru-RU"/>
        </w:rPr>
      </w:pPr>
      <w:r>
        <w:rPr>
          <w:rFonts w:hint="default" w:ascii="Liberation Serif" w:hAnsi="Liberation Serif" w:eastAsia="SimSun" w:cs="Liberation Serif"/>
          <w:i w:val="0"/>
          <w:iCs w:val="0"/>
          <w:color w:val="2C2B2B"/>
          <w:spacing w:val="0"/>
          <w:sz w:val="22"/>
          <w:szCs w:val="22"/>
          <w:shd w:val="clear" w:fill="FFFFFF"/>
          <w:lang w:val="ru-RU"/>
        </w:rPr>
        <w:t>О</w:t>
      </w:r>
      <w:r>
        <w:rPr>
          <w:rFonts w:hint="default" w:ascii="Liberation Serif" w:hAnsi="Liberation Serif" w:eastAsia="SimSun" w:cs="Liberation Serif"/>
          <w:i w:val="0"/>
          <w:iCs w:val="0"/>
          <w:caps w:val="0"/>
          <w:color w:val="2C2B2B"/>
          <w:spacing w:val="0"/>
          <w:sz w:val="22"/>
          <w:szCs w:val="22"/>
          <w:shd w:val="clear" w:fill="FFFFFF"/>
          <w:lang w:val="ru-RU"/>
        </w:rPr>
        <w:t>борудовать транспортные средства, выделенные для перевозки биологических отходов водонепроницаемыми закрытыми кузовами, легко подвергаемыми санитарной обработке, категорически не допускать использование этого транспорта для перевозки кормов и пищевых продуктов.</w:t>
      </w:r>
    </w:p>
    <w:p>
      <w:pPr>
        <w:numPr>
          <w:numId w:val="0"/>
        </w:numPr>
        <w:ind w:left="0" w:leftChars="0" w:firstLine="0" w:firstLineChars="0"/>
        <w:jc w:val="both"/>
        <w:rPr>
          <w:rFonts w:hint="default" w:ascii="Liberation Serif" w:hAnsi="Liberation Serif" w:eastAsia="SimSun" w:cs="Liberation Serif"/>
          <w:i w:val="0"/>
          <w:iCs w:val="0"/>
          <w:color w:val="2C2B2B"/>
          <w:spacing w:val="0"/>
          <w:sz w:val="22"/>
          <w:szCs w:val="22"/>
          <w:shd w:val="clear" w:fill="FFFFFF"/>
          <w:lang w:val="ru-RU"/>
        </w:rPr>
      </w:pPr>
    </w:p>
    <w:p>
      <w:pPr>
        <w:numPr>
          <w:numId w:val="0"/>
        </w:numPr>
        <w:ind w:firstLine="708" w:firstLineChars="0"/>
        <w:jc w:val="both"/>
        <w:rPr>
          <w:rFonts w:hint="default" w:ascii="Liberation Serif" w:hAnsi="Liberation Serif" w:eastAsia="SimSun" w:cs="Liberation Serif"/>
          <w:sz w:val="22"/>
          <w:szCs w:val="22"/>
        </w:rPr>
      </w:pPr>
      <w:r>
        <w:rPr>
          <w:rFonts w:hint="default" w:ascii="Liberation Serif" w:hAnsi="Liberation Serif" w:eastAsia="SimSun" w:cs="Liberation Serif"/>
          <w:b/>
          <w:bCs/>
          <w:sz w:val="22"/>
          <w:szCs w:val="22"/>
          <w:u w:val="single"/>
        </w:rPr>
        <w:t>За нарушение обязанностей по утилизацию павших животных и других биологических отходов,</w:t>
      </w:r>
      <w:r>
        <w:rPr>
          <w:rFonts w:hint="default" w:ascii="Liberation Serif" w:hAnsi="Liberation Serif" w:eastAsia="SimSun" w:cs="Liberation Serif"/>
          <w:b/>
          <w:bCs/>
          <w:sz w:val="22"/>
          <w:szCs w:val="22"/>
        </w:rPr>
        <w:t xml:space="preserve"> владельцы животных несут административную и уголовную ответственность, предусмотренную законодательством Российской Федерации.</w:t>
      </w:r>
      <w:r>
        <w:rPr>
          <w:rFonts w:hint="default" w:ascii="Liberation Serif" w:hAnsi="Liberation Serif" w:eastAsia="SimSun" w:cs="Liberation Serif"/>
          <w:sz w:val="22"/>
          <w:szCs w:val="22"/>
        </w:rPr>
        <w:t xml:space="preserve"> </w:t>
      </w:r>
    </w:p>
    <w:p>
      <w:pPr>
        <w:numPr>
          <w:numId w:val="0"/>
        </w:numPr>
        <w:jc w:val="center"/>
        <w:rPr>
          <w:rFonts w:hint="default" w:ascii="Liberation Serif" w:hAnsi="Liberation Serif" w:eastAsia="SimSun" w:cs="Liberation Serif"/>
          <w:b/>
          <w:bCs/>
          <w:i/>
          <w:iCs/>
          <w:sz w:val="22"/>
          <w:szCs w:val="22"/>
        </w:rPr>
      </w:pPr>
    </w:p>
    <w:p>
      <w:pPr>
        <w:numPr>
          <w:numId w:val="0"/>
        </w:numPr>
        <w:spacing w:line="240" w:lineRule="auto"/>
        <w:jc w:val="center"/>
        <w:rPr>
          <w:rFonts w:hint="default" w:ascii="Liberation Serif" w:hAnsi="Liberation Serif" w:eastAsia="SimSun" w:cs="Liberation Serif"/>
          <w:b/>
          <w:bCs/>
          <w:i/>
          <w:iCs/>
          <w:sz w:val="24"/>
          <w:szCs w:val="24"/>
        </w:rPr>
      </w:pPr>
      <w:r>
        <w:rPr>
          <w:rFonts w:hint="default" w:ascii="Liberation Serif" w:hAnsi="Liberation Serif" w:eastAsia="SimSun" w:cs="Liberation Serif"/>
          <w:b/>
          <w:bCs/>
          <w:i/>
          <w:iCs/>
          <w:sz w:val="24"/>
          <w:szCs w:val="24"/>
        </w:rPr>
        <w:t>Уважаемые владельцы животных!</w:t>
      </w:r>
    </w:p>
    <w:p>
      <w:pPr>
        <w:numPr>
          <w:numId w:val="0"/>
        </w:numPr>
        <w:spacing w:line="240" w:lineRule="auto"/>
        <w:jc w:val="center"/>
        <w:rPr>
          <w:rFonts w:hint="default" w:ascii="Liberation Serif" w:hAnsi="Liberation Serif" w:eastAsia="SimSun" w:cs="Liberation Serif"/>
          <w:b/>
          <w:bCs/>
          <w:i/>
          <w:iCs/>
          <w:sz w:val="24"/>
          <w:szCs w:val="24"/>
        </w:rPr>
      </w:pPr>
      <w:r>
        <w:rPr>
          <w:rFonts w:hint="default" w:ascii="Liberation Serif" w:hAnsi="Liberation Serif" w:eastAsia="SimSun" w:cs="Liberation Serif"/>
          <w:b/>
          <w:bCs/>
          <w:i/>
          <w:iCs/>
          <w:sz w:val="24"/>
          <w:szCs w:val="24"/>
        </w:rPr>
        <w:t>Не нарушайте правил утилизации биологических отходов!</w:t>
      </w:r>
    </w:p>
    <w:p>
      <w:pPr>
        <w:numPr>
          <w:numId w:val="0"/>
        </w:numPr>
        <w:spacing w:line="240" w:lineRule="auto"/>
        <w:jc w:val="center"/>
        <w:rPr>
          <w:rFonts w:hint="default" w:ascii="Liberation Serif" w:hAnsi="Liberation Serif" w:eastAsia="SimSun" w:cs="Liberation Serif"/>
          <w:b/>
          <w:bCs/>
          <w:i/>
          <w:iCs/>
          <w:sz w:val="24"/>
          <w:szCs w:val="24"/>
        </w:rPr>
      </w:pPr>
      <w:r>
        <w:rPr>
          <w:rFonts w:hint="default" w:ascii="Liberation Serif" w:hAnsi="Liberation Serif" w:eastAsia="SimSun" w:cs="Liberation Serif"/>
          <w:b/>
          <w:bCs/>
          <w:i/>
          <w:iCs/>
          <w:sz w:val="24"/>
          <w:szCs w:val="24"/>
        </w:rPr>
        <w:t xml:space="preserve">Не создавайте угрозу распространения опасных болезней и ненужных проблем для себя, </w:t>
      </w:r>
    </w:p>
    <w:p>
      <w:pPr>
        <w:numPr>
          <w:numId w:val="0"/>
        </w:numPr>
        <w:spacing w:line="240" w:lineRule="auto"/>
        <w:jc w:val="center"/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</w:pPr>
      <w:r>
        <w:rPr>
          <w:rFonts w:hint="default" w:ascii="Liberation Serif" w:hAnsi="Liberation Serif" w:eastAsia="SimSun" w:cs="Liberation Serif"/>
          <w:b/>
          <w:bCs/>
          <w:i/>
          <w:iCs/>
          <w:sz w:val="24"/>
          <w:szCs w:val="24"/>
        </w:rPr>
        <w:t>обусловленных Вашей ответственностью, предусмотренной Законом!</w:t>
      </w:r>
    </w:p>
    <w:sectPr>
      <w:pgSz w:w="11906" w:h="16838"/>
      <w:pgMar w:top="397" w:right="567" w:bottom="397" w:left="85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5C8BF2"/>
    <w:multiLevelType w:val="singleLevel"/>
    <w:tmpl w:val="725C8BF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662E89"/>
    <w:rsid w:val="002C2C86"/>
    <w:rsid w:val="0DDA0B80"/>
    <w:rsid w:val="45100D9C"/>
    <w:rsid w:val="475A5D58"/>
    <w:rsid w:val="5BE75D44"/>
    <w:rsid w:val="6D66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Office_11.2.0.9967_F1E327BC-269C-435d-A152-05C5408002CA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2021-02-02T08:36:00Z</dcterms:created>
  <dc:creator>User</dc:creator>
  <cp:lastModifiedBy>User</cp:lastModifiedBy>
  <cp:lastPrinted>2021-02-02T10:25:49Z</cp:lastPrinted>
  <dcterms:modified xsi:type="dcterms:W3CDTF">2021-02-02T11:16:22Z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1049-11.2.0.9967</vt:lpwstr>
  </property>
</Properties>
</file>